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6EADB0B" w14:textId="77777777" w:rsidR="00B05FDD" w:rsidRDefault="00B05FDD" w:rsidP="00B05F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BFFFD63" w14:textId="436CDA8C" w:rsidR="00EF34FF" w:rsidRPr="00EF34FF" w:rsidRDefault="00EF34FF" w:rsidP="00EF34FF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EF34FF">
        <w:rPr>
          <w:rFonts w:ascii="Arial" w:eastAsia="Arial" w:hAnsi="Arial" w:cs="Arial"/>
          <w:sz w:val="22"/>
          <w:szCs w:val="22"/>
        </w:rPr>
        <w:t>Nr sprawy:</w:t>
      </w:r>
      <w:r w:rsidRPr="00EF34FF">
        <w:rPr>
          <w:rFonts w:ascii="Arial" w:eastAsia="Arial" w:hAnsi="Arial" w:cs="Arial"/>
          <w:b/>
          <w:sz w:val="22"/>
          <w:szCs w:val="22"/>
        </w:rPr>
        <w:t xml:space="preserve"> </w:t>
      </w:r>
      <w:r w:rsidR="007D6782" w:rsidRPr="007D6782">
        <w:rPr>
          <w:rFonts w:ascii="Arial" w:eastAsia="Arial" w:hAnsi="Arial" w:cs="Arial"/>
          <w:bCs/>
          <w:sz w:val="22"/>
          <w:szCs w:val="22"/>
        </w:rPr>
        <w:t>PZ.292.190.2026</w:t>
      </w:r>
    </w:p>
    <w:p w14:paraId="16A88819" w14:textId="27732212" w:rsidR="00EF34FF" w:rsidRPr="002F5CB8" w:rsidRDefault="00EF34FF" w:rsidP="00EF34FF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EF34FF">
        <w:rPr>
          <w:rFonts w:ascii="Arial" w:eastAsia="Arial" w:hAnsi="Arial" w:cs="Arial"/>
          <w:sz w:val="22"/>
          <w:szCs w:val="22"/>
        </w:rPr>
        <w:t>Nr postępowania:</w:t>
      </w:r>
      <w:r w:rsidRPr="00EF34F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D6782" w:rsidRPr="007D6782">
        <w:rPr>
          <w:rFonts w:ascii="Arial" w:eastAsia="Arial" w:hAnsi="Arial" w:cs="Arial"/>
          <w:sz w:val="22"/>
          <w:szCs w:val="22"/>
        </w:rPr>
        <w:t>0662/IZ15GM/00449/00433/26/P</w:t>
      </w:r>
    </w:p>
    <w:p w14:paraId="36DF2F5C" w14:textId="23C8E1FB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ABA99C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5C0F71">
        <w:rPr>
          <w:rFonts w:ascii="Arial" w:hAnsi="Arial" w:cs="Arial"/>
          <w:b/>
          <w:sz w:val="22"/>
          <w:szCs w:val="22"/>
        </w:rPr>
        <w:t xml:space="preserve"> </w:t>
      </w:r>
      <w:r w:rsidR="008A55DC" w:rsidRPr="008A55DC">
        <w:rPr>
          <w:rFonts w:ascii="Arial" w:hAnsi="Arial" w:cs="Arial"/>
          <w:b/>
          <w:bCs/>
          <w:sz w:val="22"/>
          <w:szCs w:val="22"/>
          <w:shd w:val="clear" w:color="auto" w:fill="FFFFFF"/>
        </w:rPr>
        <w:t>„</w:t>
      </w:r>
      <w:r w:rsidR="007E3709" w:rsidRPr="007E3709">
        <w:rPr>
          <w:rFonts w:ascii="Arial" w:hAnsi="Arial" w:cs="Arial"/>
          <w:b/>
          <w:bCs/>
          <w:sz w:val="22"/>
          <w:szCs w:val="22"/>
        </w:rPr>
        <w:t xml:space="preserve">Dostosowanie urządzeń </w:t>
      </w:r>
      <w:proofErr w:type="spellStart"/>
      <w:r w:rsidR="007E3709" w:rsidRPr="007E3709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7E3709" w:rsidRPr="007E3709">
        <w:rPr>
          <w:rFonts w:ascii="Arial" w:hAnsi="Arial" w:cs="Arial"/>
          <w:b/>
          <w:bCs/>
          <w:sz w:val="22"/>
          <w:szCs w:val="22"/>
        </w:rPr>
        <w:t xml:space="preserve"> na stacji Piława Górna do możliwości prowadzenia ruchu po LK 310 wraz z centralizacją urządzeń </w:t>
      </w:r>
      <w:proofErr w:type="spellStart"/>
      <w:r w:rsidR="007E3709" w:rsidRPr="007E3709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7E3709" w:rsidRPr="007E3709">
        <w:rPr>
          <w:rFonts w:ascii="Arial" w:hAnsi="Arial" w:cs="Arial"/>
          <w:b/>
          <w:bCs/>
          <w:sz w:val="22"/>
          <w:szCs w:val="22"/>
        </w:rPr>
        <w:t xml:space="preserve"> w jeden okręg nastawczy</w:t>
      </w:r>
      <w:r w:rsidR="008A55DC" w:rsidRPr="007E3709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A90814" w:rsidRPr="007E3709">
        <w:rPr>
          <w:rStyle w:val="Pogrubienie"/>
          <w:rFonts w:ascii="Arial" w:hAnsi="Arial" w:cs="Arial"/>
          <w:b w:val="0"/>
          <w:sz w:val="22"/>
          <w:szCs w:val="22"/>
        </w:rPr>
        <w:t>,</w:t>
      </w:r>
      <w:r w:rsidR="00A90814">
        <w:rPr>
          <w:rStyle w:val="Pogrubienie"/>
          <w:rFonts w:ascii="Arial" w:hAnsi="Arial" w:cs="Arial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ABFA17B" w:rsidR="00B35B55" w:rsidRPr="004E1A6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72832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4E3633AC" w14:textId="286A5353" w:rsidR="004E1A61" w:rsidRP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>
        <w:rPr>
          <w:rFonts w:ascii="Arial" w:hAnsi="Arial" w:cs="Arial"/>
          <w:color w:val="auto"/>
          <w:sz w:val="22"/>
          <w:szCs w:val="22"/>
        </w:rPr>
        <w:lastRenderedPageBreak/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9DA000" w14:textId="77777777" w:rsid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90FF0EB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9A6E2A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068138C6" w14:textId="77777777" w:rsidR="004E1A61" w:rsidRPr="00062CFA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66BAC9E" w14:textId="77777777" w:rsidR="004E1A61" w:rsidRPr="006237C0" w:rsidRDefault="004E1A61" w:rsidP="004E1A6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C9F514" w14:textId="77777777" w:rsidR="004E1A61" w:rsidRPr="0043040F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DCBC546" w14:textId="77777777" w:rsidR="004E1A61" w:rsidRPr="0023401A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7B96BD77" w14:textId="77777777" w:rsidR="004E1A61" w:rsidRDefault="004E1A61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FF64018" w14:textId="77777777" w:rsidR="009D3763" w:rsidRDefault="009D3763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698076C" w14:textId="77777777" w:rsidR="00D20B24" w:rsidRPr="0043005F" w:rsidRDefault="00D20B24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60EF7DD5" w14:textId="77777777" w:rsidR="004E1A61" w:rsidRPr="0043005F" w:rsidRDefault="004E1A61" w:rsidP="004E1A61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BB3B1B" w14:textId="77777777" w:rsidR="004E1A61" w:rsidRDefault="004E1A61" w:rsidP="004E1A61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FD755C5" w14:textId="77777777" w:rsidR="004E1A61" w:rsidRDefault="004E1A61" w:rsidP="004E1A61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302540A" w14:textId="77777777" w:rsidR="004E1A61" w:rsidRDefault="004E1A61" w:rsidP="004E1A6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B5EC59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CE45E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0B04A0E8" w:rsidR="008C5455" w:rsidRPr="00BD0F1D" w:rsidRDefault="008C5455" w:rsidP="004E1A61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769D2" w14:textId="77777777" w:rsidR="00754237" w:rsidRDefault="00754237" w:rsidP="00DA091E">
      <w:r>
        <w:separator/>
      </w:r>
    </w:p>
  </w:endnote>
  <w:endnote w:type="continuationSeparator" w:id="0">
    <w:p w14:paraId="0AD64928" w14:textId="77777777" w:rsidR="00754237" w:rsidRDefault="0075423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A8833B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3F76F" w14:textId="77777777" w:rsidR="00754237" w:rsidRDefault="00754237" w:rsidP="00DA091E">
      <w:r>
        <w:separator/>
      </w:r>
    </w:p>
  </w:footnote>
  <w:footnote w:type="continuationSeparator" w:id="0">
    <w:p w14:paraId="2435E2F1" w14:textId="77777777" w:rsidR="00754237" w:rsidRDefault="00754237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6D86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4F3958EA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6614DB6D" w14:textId="77777777" w:rsidR="00813BD7" w:rsidRPr="00813BD7" w:rsidRDefault="00813BD7" w:rsidP="00813BD7">
    <w:pPr>
      <w:jc w:val="right"/>
      <w:rPr>
        <w:rFonts w:ascii="Arial" w:hAnsi="Arial" w:cs="Arial"/>
        <w:bCs/>
        <w:i/>
        <w:sz w:val="22"/>
        <w:szCs w:val="22"/>
      </w:rPr>
    </w:pPr>
    <w:r w:rsidRPr="00813BD7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10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606298">
    <w:abstractNumId w:val="12"/>
  </w:num>
  <w:num w:numId="2" w16cid:durableId="456604236">
    <w:abstractNumId w:val="5"/>
  </w:num>
  <w:num w:numId="3" w16cid:durableId="1947149239">
    <w:abstractNumId w:val="6"/>
  </w:num>
  <w:num w:numId="4" w16cid:durableId="1232232395">
    <w:abstractNumId w:val="10"/>
  </w:num>
  <w:num w:numId="5" w16cid:durableId="1219976284">
    <w:abstractNumId w:val="11"/>
  </w:num>
  <w:num w:numId="6" w16cid:durableId="1355575040">
    <w:abstractNumId w:val="3"/>
  </w:num>
  <w:num w:numId="7" w16cid:durableId="1079206638">
    <w:abstractNumId w:val="8"/>
  </w:num>
  <w:num w:numId="8" w16cid:durableId="533269097">
    <w:abstractNumId w:val="4"/>
  </w:num>
  <w:num w:numId="9" w16cid:durableId="120535759">
    <w:abstractNumId w:val="2"/>
  </w:num>
  <w:num w:numId="10" w16cid:durableId="254096931">
    <w:abstractNumId w:val="0"/>
  </w:num>
  <w:num w:numId="11" w16cid:durableId="593979181">
    <w:abstractNumId w:val="9"/>
  </w:num>
  <w:num w:numId="12" w16cid:durableId="277492351">
    <w:abstractNumId w:val="1"/>
  </w:num>
  <w:num w:numId="13" w16cid:durableId="124730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504"/>
    <w:rsid w:val="000178C3"/>
    <w:rsid w:val="00023746"/>
    <w:rsid w:val="00041DD6"/>
    <w:rsid w:val="000431C5"/>
    <w:rsid w:val="000458EB"/>
    <w:rsid w:val="00053340"/>
    <w:rsid w:val="000558B7"/>
    <w:rsid w:val="000578E9"/>
    <w:rsid w:val="00066AEA"/>
    <w:rsid w:val="00081068"/>
    <w:rsid w:val="000A3EBB"/>
    <w:rsid w:val="000A56B9"/>
    <w:rsid w:val="000B274C"/>
    <w:rsid w:val="000B5B91"/>
    <w:rsid w:val="000B6BCF"/>
    <w:rsid w:val="000D697E"/>
    <w:rsid w:val="000D7318"/>
    <w:rsid w:val="000E41E6"/>
    <w:rsid w:val="000E5F06"/>
    <w:rsid w:val="000F2043"/>
    <w:rsid w:val="001144D8"/>
    <w:rsid w:val="00115C63"/>
    <w:rsid w:val="00116360"/>
    <w:rsid w:val="001212AD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7087"/>
    <w:rsid w:val="001D084B"/>
    <w:rsid w:val="001D4D19"/>
    <w:rsid w:val="001E38A8"/>
    <w:rsid w:val="001E74B5"/>
    <w:rsid w:val="001F2319"/>
    <w:rsid w:val="00201A9A"/>
    <w:rsid w:val="00205F4A"/>
    <w:rsid w:val="00211181"/>
    <w:rsid w:val="00215681"/>
    <w:rsid w:val="00216BD0"/>
    <w:rsid w:val="002455A2"/>
    <w:rsid w:val="0025098A"/>
    <w:rsid w:val="002512D3"/>
    <w:rsid w:val="00252E04"/>
    <w:rsid w:val="00260F16"/>
    <w:rsid w:val="00261261"/>
    <w:rsid w:val="00264FC7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C768B"/>
    <w:rsid w:val="002D4E73"/>
    <w:rsid w:val="002D6AE6"/>
    <w:rsid w:val="002E6B5C"/>
    <w:rsid w:val="002F5CB8"/>
    <w:rsid w:val="002F5CF7"/>
    <w:rsid w:val="002F64CC"/>
    <w:rsid w:val="00300A0D"/>
    <w:rsid w:val="00311B35"/>
    <w:rsid w:val="00315874"/>
    <w:rsid w:val="00332EDF"/>
    <w:rsid w:val="00344B86"/>
    <w:rsid w:val="00345A6C"/>
    <w:rsid w:val="00350631"/>
    <w:rsid w:val="00383263"/>
    <w:rsid w:val="00385579"/>
    <w:rsid w:val="003A12FB"/>
    <w:rsid w:val="003B37B3"/>
    <w:rsid w:val="003B4667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1372"/>
    <w:rsid w:val="00455DD8"/>
    <w:rsid w:val="00460C8E"/>
    <w:rsid w:val="00473290"/>
    <w:rsid w:val="0048151A"/>
    <w:rsid w:val="004B28A6"/>
    <w:rsid w:val="004B6941"/>
    <w:rsid w:val="004E1A61"/>
    <w:rsid w:val="004E7147"/>
    <w:rsid w:val="004F34C8"/>
    <w:rsid w:val="004F7A42"/>
    <w:rsid w:val="00502E92"/>
    <w:rsid w:val="005040B7"/>
    <w:rsid w:val="00515F72"/>
    <w:rsid w:val="0054144A"/>
    <w:rsid w:val="005431C6"/>
    <w:rsid w:val="00562FF7"/>
    <w:rsid w:val="00581502"/>
    <w:rsid w:val="00594FBF"/>
    <w:rsid w:val="005B134A"/>
    <w:rsid w:val="005C0F71"/>
    <w:rsid w:val="005C187F"/>
    <w:rsid w:val="005E0963"/>
    <w:rsid w:val="005E798C"/>
    <w:rsid w:val="005F0571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2B5"/>
    <w:rsid w:val="006D0C81"/>
    <w:rsid w:val="006D4765"/>
    <w:rsid w:val="006D5A4C"/>
    <w:rsid w:val="006E13BE"/>
    <w:rsid w:val="006F1FD4"/>
    <w:rsid w:val="006F4C26"/>
    <w:rsid w:val="00707AA8"/>
    <w:rsid w:val="00725222"/>
    <w:rsid w:val="00731C7E"/>
    <w:rsid w:val="0073766D"/>
    <w:rsid w:val="0074291A"/>
    <w:rsid w:val="00751FB8"/>
    <w:rsid w:val="007533E8"/>
    <w:rsid w:val="00753F24"/>
    <w:rsid w:val="00754237"/>
    <w:rsid w:val="007636B2"/>
    <w:rsid w:val="00772832"/>
    <w:rsid w:val="007947F3"/>
    <w:rsid w:val="00796BB3"/>
    <w:rsid w:val="007A08C0"/>
    <w:rsid w:val="007A6A76"/>
    <w:rsid w:val="007B0B65"/>
    <w:rsid w:val="007B16A3"/>
    <w:rsid w:val="007D6782"/>
    <w:rsid w:val="007E3709"/>
    <w:rsid w:val="007E4FBA"/>
    <w:rsid w:val="007F17B1"/>
    <w:rsid w:val="007F4087"/>
    <w:rsid w:val="0080175A"/>
    <w:rsid w:val="0080609C"/>
    <w:rsid w:val="00813BD7"/>
    <w:rsid w:val="00814AF7"/>
    <w:rsid w:val="00820FB7"/>
    <w:rsid w:val="00835AA6"/>
    <w:rsid w:val="00863889"/>
    <w:rsid w:val="008706E6"/>
    <w:rsid w:val="00875A7E"/>
    <w:rsid w:val="008839C2"/>
    <w:rsid w:val="008850EE"/>
    <w:rsid w:val="00885176"/>
    <w:rsid w:val="008932E5"/>
    <w:rsid w:val="008A13E2"/>
    <w:rsid w:val="008A44DA"/>
    <w:rsid w:val="008A4FF2"/>
    <w:rsid w:val="008A55DC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671F2"/>
    <w:rsid w:val="0097095F"/>
    <w:rsid w:val="00971449"/>
    <w:rsid w:val="009747F4"/>
    <w:rsid w:val="0099227D"/>
    <w:rsid w:val="00993F1E"/>
    <w:rsid w:val="009972F5"/>
    <w:rsid w:val="009A70BA"/>
    <w:rsid w:val="009C083B"/>
    <w:rsid w:val="009C1E1F"/>
    <w:rsid w:val="009C4FFD"/>
    <w:rsid w:val="009C594A"/>
    <w:rsid w:val="009D1657"/>
    <w:rsid w:val="009D3763"/>
    <w:rsid w:val="009E0A85"/>
    <w:rsid w:val="009E27C7"/>
    <w:rsid w:val="009F24F7"/>
    <w:rsid w:val="00A279B9"/>
    <w:rsid w:val="00A42BD3"/>
    <w:rsid w:val="00A52F0B"/>
    <w:rsid w:val="00A90814"/>
    <w:rsid w:val="00A91CD7"/>
    <w:rsid w:val="00A91F5F"/>
    <w:rsid w:val="00A9354D"/>
    <w:rsid w:val="00AA3E64"/>
    <w:rsid w:val="00AB1639"/>
    <w:rsid w:val="00AB2DD9"/>
    <w:rsid w:val="00AC45D7"/>
    <w:rsid w:val="00AC78DF"/>
    <w:rsid w:val="00AD6757"/>
    <w:rsid w:val="00AE1D13"/>
    <w:rsid w:val="00AE51D5"/>
    <w:rsid w:val="00AF3426"/>
    <w:rsid w:val="00AF7ECB"/>
    <w:rsid w:val="00B0489A"/>
    <w:rsid w:val="00B05FDD"/>
    <w:rsid w:val="00B13C08"/>
    <w:rsid w:val="00B1469E"/>
    <w:rsid w:val="00B17A7D"/>
    <w:rsid w:val="00B27FA4"/>
    <w:rsid w:val="00B33DFF"/>
    <w:rsid w:val="00B35B55"/>
    <w:rsid w:val="00B37792"/>
    <w:rsid w:val="00B44775"/>
    <w:rsid w:val="00B50A25"/>
    <w:rsid w:val="00BB37B4"/>
    <w:rsid w:val="00BC7E25"/>
    <w:rsid w:val="00BD0B68"/>
    <w:rsid w:val="00BE6804"/>
    <w:rsid w:val="00BF4223"/>
    <w:rsid w:val="00BF6B1E"/>
    <w:rsid w:val="00C0099F"/>
    <w:rsid w:val="00C17C79"/>
    <w:rsid w:val="00C20528"/>
    <w:rsid w:val="00C22D19"/>
    <w:rsid w:val="00C60895"/>
    <w:rsid w:val="00C83A3B"/>
    <w:rsid w:val="00C87100"/>
    <w:rsid w:val="00C92419"/>
    <w:rsid w:val="00C952C1"/>
    <w:rsid w:val="00CA22B6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0B24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EF34FF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0205"/>
    <w:rsid w:val="00FD16AE"/>
    <w:rsid w:val="00FD2E64"/>
    <w:rsid w:val="00FD3F3F"/>
    <w:rsid w:val="00FE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7C9971-9826-432B-9973-0DD62D1D9C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Stańczyk Marta</cp:lastModifiedBy>
  <cp:revision>50</cp:revision>
  <cp:lastPrinted>2026-02-05T11:20:00Z</cp:lastPrinted>
  <dcterms:created xsi:type="dcterms:W3CDTF">2021-01-07T09:37:00Z</dcterms:created>
  <dcterms:modified xsi:type="dcterms:W3CDTF">2026-02-05T11:21:00Z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